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5" w:rsidRDefault="00CA1975" w:rsidP="00CA1975">
      <w:pPr>
        <w:pStyle w:val="Default"/>
      </w:pPr>
      <w:bookmarkStart w:id="0" w:name="_GoBack"/>
      <w:bookmarkEnd w:id="0"/>
    </w:p>
    <w:p w:rsidR="00CA1975" w:rsidRDefault="00CA1975" w:rsidP="00CA197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CA1975" w:rsidRDefault="00CA1975" w:rsidP="00CA1975">
      <w:pPr>
        <w:pStyle w:val="Default"/>
        <w:rPr>
          <w:rFonts w:cstheme="minorBidi"/>
          <w:color w:val="auto"/>
        </w:rPr>
      </w:pPr>
    </w:p>
    <w:tbl>
      <w:tblPr>
        <w:tblW w:w="101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CA1975" w:rsidTr="00CA1975">
        <w:trPr>
          <w:trHeight w:val="277"/>
        </w:trPr>
        <w:tc>
          <w:tcPr>
            <w:tcW w:w="10114" w:type="dxa"/>
          </w:tcPr>
          <w:p w:rsidR="00CA1975" w:rsidRDefault="00CA197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Istanza per l’acquisto di bene immobile da parte dell’Amministratore di sostegno</w:t>
            </w:r>
          </w:p>
          <w:p w:rsidR="00CA1975" w:rsidRDefault="00CA19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975" w:rsidRDefault="00CA1975" w:rsidP="00CA1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A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975">
        <w:rPr>
          <w:rFonts w:ascii="Times New Roman" w:hAnsi="Times New Roman" w:cs="Times New Roman"/>
          <w:color w:val="000000"/>
          <w:sz w:val="23"/>
          <w:szCs w:val="23"/>
        </w:rPr>
        <w:t xml:space="preserve">R.G.V.G.__________ </w:t>
      </w: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1975" w:rsidRDefault="00CA1975" w:rsidP="00B13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CA197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Al Giudice Tutelare del Tribunale  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Verbania</w:t>
      </w: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137A9" w:rsidRDefault="00B137A9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sottoscritto Amministratore di Sostegno: </w:t>
      </w:r>
    </w:p>
    <w:p w:rsid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Nome____________________________</w:t>
      </w:r>
      <w:r w:rsidR="00B137A9">
        <w:rPr>
          <w:rFonts w:ascii="Times-Roman" w:hAnsi="Times-Roman" w:cs="Times-Roman"/>
          <w:color w:val="000000"/>
          <w:sz w:val="23"/>
          <w:szCs w:val="23"/>
        </w:rPr>
        <w:t>______________________________</w:t>
      </w:r>
      <w:r>
        <w:rPr>
          <w:rFonts w:ascii="Times-Roman" w:hAnsi="Times-Roman" w:cs="Times-Roman"/>
          <w:color w:val="000000"/>
          <w:sz w:val="23"/>
          <w:szCs w:val="23"/>
        </w:rPr>
        <w:t>___ Cognome__________________________________</w:t>
      </w:r>
      <w:r w:rsidR="00B137A9">
        <w:rPr>
          <w:rFonts w:ascii="Times-Roman" w:hAnsi="Times-Roman" w:cs="Times-Roman"/>
          <w:color w:val="000000"/>
          <w:sz w:val="23"/>
          <w:szCs w:val="23"/>
        </w:rPr>
        <w:t>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nato/a il___/___/______ a_____________________________________________ 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residente__________________________________________________________ 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all’indirizzo_________________________________________________________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telefono____________________ cellulare____________________ 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e-mail________________________________________________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del beneficiario: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Nome_______________________________ Cognome__________________________________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nato/a il___/___/______ a________________________________________________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residente______________________________________________________________ 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all’indirizzo____________________________________________________________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avente con il beneficiario il seguente tipo di rapporto: (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  <w:t>specificare se coniuge, convivente stabile, genitore, figlio, parente, professionista o altro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)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___________________________________________________________________________</w:t>
      </w:r>
    </w:p>
    <w:p w:rsidR="00CA1975" w:rsidRDefault="00CA1975" w:rsidP="00B137A9">
      <w:pPr>
        <w:autoSpaceDE w:val="0"/>
        <w:autoSpaceDN w:val="0"/>
        <w:adjustRightInd w:val="0"/>
        <w:spacing w:after="0" w:line="48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</w:pPr>
    </w:p>
    <w:p w:rsidR="00CA1975" w:rsidRDefault="00CA1975" w:rsidP="00CA1975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  <w:lastRenderedPageBreak/>
        <w:t>CHIEDE</w:t>
      </w:r>
    </w:p>
    <w:p w:rsidR="00B137A9" w:rsidRDefault="00B137A9" w:rsidP="00CA1975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</w:pPr>
    </w:p>
    <w:p w:rsid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essere autorizzato ad acquistare il/i seguente/i immobile/i: </w:t>
      </w: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color w:val="000000"/>
          <w:sz w:val="24"/>
          <w:szCs w:val="24"/>
        </w:rPr>
        <w:t xml:space="preserve"> Tipo d’immobile: (abitazione, box, cantina, ecc. ecc.)_______________________________ </w:t>
      </w: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color w:val="000000"/>
          <w:sz w:val="24"/>
          <w:szCs w:val="24"/>
        </w:rPr>
        <w:t xml:space="preserve">Sito nel comune di _______________________________________________________ prov. (___) </w:t>
      </w:r>
    </w:p>
    <w:p w:rsidR="00CA1975" w:rsidRPr="00CA1975" w:rsidRDefault="00CA1975" w:rsidP="00CA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color w:val="000000"/>
          <w:sz w:val="24"/>
          <w:szCs w:val="24"/>
        </w:rPr>
        <w:t xml:space="preserve">all’indirizzo______________________________________________________________________ </w:t>
      </w:r>
    </w:p>
    <w:tbl>
      <w:tblPr>
        <w:tblW w:w="103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5"/>
        <w:gridCol w:w="2593"/>
        <w:gridCol w:w="2595"/>
      </w:tblGrid>
      <w:tr w:rsidR="00CA1975" w:rsidRPr="00CA1975" w:rsidTr="00CA1975">
        <w:trPr>
          <w:trHeight w:val="130"/>
        </w:trPr>
        <w:tc>
          <w:tcPr>
            <w:tcW w:w="2593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identificato dai seguenti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dati catastali:</w:t>
            </w:r>
          </w:p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975" w:rsidRPr="00CA1975" w:rsidTr="00CA1975">
        <w:trPr>
          <w:trHeight w:val="130"/>
        </w:trPr>
        <w:tc>
          <w:tcPr>
            <w:tcW w:w="2593" w:type="dxa"/>
          </w:tcPr>
          <w:p w:rsid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Foglio ______________ mappale_____________</w:t>
            </w:r>
          </w:p>
          <w:p w:rsid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 ______________</w:t>
            </w:r>
            <w:r>
              <w:rPr>
                <w:sz w:val="23"/>
                <w:szCs w:val="23"/>
              </w:rPr>
              <w:t xml:space="preserve"> </w:t>
            </w:r>
          </w:p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975" w:rsidRPr="00CA1975" w:rsidTr="00CA1975">
        <w:trPr>
          <w:trHeight w:val="130"/>
        </w:trPr>
        <w:tc>
          <w:tcPr>
            <w:tcW w:w="5188" w:type="dxa"/>
            <w:gridSpan w:val="2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8" w:type="dxa"/>
            <w:gridSpan w:val="2"/>
          </w:tcPr>
          <w:p w:rsidR="00CA1975" w:rsidRPr="00CA1975" w:rsidRDefault="00CA1975" w:rsidP="00C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6EB" w:rsidRDefault="00CA1975">
      <w:pPr>
        <w:rPr>
          <w:sz w:val="23"/>
          <w:szCs w:val="23"/>
        </w:rPr>
      </w:pPr>
      <w:r>
        <w:rPr>
          <w:sz w:val="23"/>
          <w:szCs w:val="23"/>
        </w:rPr>
        <w:t>Imm</w:t>
      </w:r>
      <w:r w:rsidR="00AE691D">
        <w:rPr>
          <w:sz w:val="23"/>
          <w:szCs w:val="23"/>
        </w:rPr>
        <w:t>obili meglio descritti nella perizia.</w:t>
      </w:r>
    </w:p>
    <w:p w:rsidR="00AE691D" w:rsidRDefault="00AE691D" w:rsidP="00AE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69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 CHE I PREDETTI IMMOBILI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 Saranno acquistati per la complessiva quota del__________% in: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1D" w:rsidRPr="00B137A9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>□ piena proprietà</w:t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691D">
        <w:rPr>
          <w:rFonts w:ascii="Times New Roman" w:hAnsi="Times New Roman" w:cs="Times New Roman"/>
          <w:color w:val="000000"/>
          <w:sz w:val="28"/>
          <w:szCs w:val="28"/>
        </w:rPr>
        <w:t>□ nuda proprietà</w:t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37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 □ usufrutto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DICHIARA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Che il prezzo di acquisto non sarà superiore ad €____________________ come da perizia giurata (da cui deve risultare presenza/assenza di iscrizioni ipotecarie o trascrizioni pregiudizievoli)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DICHIARA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Che il prezzo di acquisto sarà versato: </w:t>
      </w:r>
    </w:p>
    <w:p w:rsidR="00AE691D" w:rsidRPr="00AE691D" w:rsidRDefault="00AE691D" w:rsidP="00AE691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 dal medesimo beneficiario (specificare le risorse)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 da terzi____________________________________________________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Sussistendo motivi di urgenza, il sottoscritto chiede l’applicazione dell’art. 741 c.p.c. </w:t>
      </w:r>
    </w:p>
    <w:p w:rsid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Verbania</w:t>
      </w: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 ___/___/______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Firma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Allegati: </w:t>
      </w: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1D" w:rsidRPr="00AE691D" w:rsidRDefault="00AE691D" w:rsidP="00AE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91D">
        <w:rPr>
          <w:rFonts w:ascii="Times New Roman" w:hAnsi="Times New Roman" w:cs="Times New Roman"/>
          <w:color w:val="000000"/>
          <w:sz w:val="28"/>
          <w:szCs w:val="28"/>
        </w:rPr>
        <w:t xml:space="preserve">perizia estimativa giurata con specificazione di eventuale presenza d’iscrizioni ipotecarie o trascrizioni pregiudizievoli </w:t>
      </w:r>
    </w:p>
    <w:p w:rsidR="00AE691D" w:rsidRPr="00AE691D" w:rsidRDefault="00AE691D">
      <w:pPr>
        <w:rPr>
          <w:sz w:val="28"/>
          <w:szCs w:val="28"/>
        </w:rPr>
      </w:pPr>
    </w:p>
    <w:sectPr w:rsidR="00AE691D" w:rsidRPr="00AE6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D"/>
    <w:rsid w:val="00AE691D"/>
    <w:rsid w:val="00B137A9"/>
    <w:rsid w:val="00C4573D"/>
    <w:rsid w:val="00C7019B"/>
    <w:rsid w:val="00C736EB"/>
    <w:rsid w:val="00CA1975"/>
    <w:rsid w:val="00D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Osvalda Di Martino</dc:creator>
  <cp:lastModifiedBy>Lorena Osvalda Di Martino</cp:lastModifiedBy>
  <cp:revision>2</cp:revision>
  <dcterms:created xsi:type="dcterms:W3CDTF">2015-08-19T07:05:00Z</dcterms:created>
  <dcterms:modified xsi:type="dcterms:W3CDTF">2015-08-19T07:05:00Z</dcterms:modified>
</cp:coreProperties>
</file>